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17A0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RAZDJEL: MINISTARSTVO ZNANOSTI, OBRAZOVANJA I ŠPORTA</w:t>
      </w:r>
    </w:p>
    <w:p w14:paraId="681C2778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GLAVA: SREDNJE ŠKOLSTVO</w:t>
      </w:r>
    </w:p>
    <w:p w14:paraId="1B231856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PRORAČUNSKI KORISNIK: PREHRAMBENO-TEHNOLOŠKA ŠKOLA</w:t>
      </w:r>
    </w:p>
    <w:p w14:paraId="2C696ABE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RAZINA: 31</w:t>
      </w:r>
    </w:p>
    <w:p w14:paraId="6330CA25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RKDP: 16631</w:t>
      </w:r>
    </w:p>
    <w:p w14:paraId="61C7E673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MB: 03770222</w:t>
      </w:r>
    </w:p>
    <w:p w14:paraId="4CE0B107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OIB: 63019353660</w:t>
      </w:r>
    </w:p>
    <w:p w14:paraId="62F43EEB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ŠIFRA DJELATNOSTI: 8532</w:t>
      </w:r>
    </w:p>
    <w:p w14:paraId="4F1EB45B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IBAN: HR7924020061100949188</w:t>
      </w:r>
    </w:p>
    <w:p w14:paraId="67F9F1FB" w14:textId="77777777" w:rsidR="001A52CF" w:rsidRDefault="001A52CF" w:rsidP="001A52CF">
      <w:pPr>
        <w:spacing w:line="360" w:lineRule="auto"/>
        <w:ind w:left="360"/>
        <w:jc w:val="both"/>
        <w:rPr>
          <w:sz w:val="28"/>
          <w:szCs w:val="28"/>
        </w:rPr>
      </w:pPr>
    </w:p>
    <w:p w14:paraId="7AC50BBD" w14:textId="77777777" w:rsidR="001A52CF" w:rsidRDefault="001A52CF" w:rsidP="001A52CF">
      <w:pPr>
        <w:spacing w:line="48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BILJEŠKE UZ FINANCIJSKI IZVJEŠTAJ</w:t>
      </w:r>
    </w:p>
    <w:p w14:paraId="74603E87" w14:textId="3F11D9CB" w:rsidR="001A52CF" w:rsidRDefault="001A52CF" w:rsidP="001A52CF">
      <w:pPr>
        <w:spacing w:line="48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ZA RAZDOBLJE 1.1.202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.-31.12.202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B4BBE66" w14:textId="77777777" w:rsidR="001A52CF" w:rsidRDefault="001A52CF" w:rsidP="001A52CF">
      <w:pPr>
        <w:spacing w:line="480" w:lineRule="auto"/>
        <w:jc w:val="both"/>
        <w:rPr>
          <w:sz w:val="28"/>
          <w:szCs w:val="28"/>
        </w:rPr>
      </w:pPr>
    </w:p>
    <w:p w14:paraId="13D4248D" w14:textId="77777777" w:rsidR="001A52CF" w:rsidRDefault="001A52CF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OBRAZAC PR-RAS</w:t>
      </w:r>
    </w:p>
    <w:p w14:paraId="4C8AF25D" w14:textId="4685E574" w:rsidR="001A52CF" w:rsidRDefault="001A52CF" w:rsidP="001A52CF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</w:t>
      </w:r>
      <w:r w:rsidRPr="006A0508">
        <w:rPr>
          <w:sz w:val="28"/>
          <w:szCs w:val="28"/>
        </w:rPr>
        <w:t xml:space="preserve"> 6</w:t>
      </w:r>
      <w:r>
        <w:rPr>
          <w:sz w:val="28"/>
          <w:szCs w:val="28"/>
        </w:rPr>
        <w:t>3</w:t>
      </w:r>
      <w:r w:rsidRPr="006A0508">
        <w:rPr>
          <w:sz w:val="28"/>
          <w:szCs w:val="28"/>
        </w:rPr>
        <w:t xml:space="preserve"> – Pojavljuje se povećanje prihoda </w:t>
      </w:r>
      <w:r>
        <w:rPr>
          <w:sz w:val="28"/>
          <w:szCs w:val="28"/>
        </w:rPr>
        <w:t xml:space="preserve">iz proračuna </w:t>
      </w:r>
      <w:r w:rsidRPr="006A0508">
        <w:rPr>
          <w:sz w:val="28"/>
          <w:szCs w:val="28"/>
        </w:rPr>
        <w:t xml:space="preserve">u odnosu na prošlu godinu. Ovaj prihod se odnosi na plaće i materijalna prava djelatnika, </w:t>
      </w:r>
      <w:r>
        <w:rPr>
          <w:sz w:val="28"/>
          <w:szCs w:val="28"/>
        </w:rPr>
        <w:t xml:space="preserve">isplatu stručnih ispita, </w:t>
      </w:r>
      <w:r w:rsidRPr="006A0508">
        <w:rPr>
          <w:sz w:val="28"/>
          <w:szCs w:val="28"/>
        </w:rPr>
        <w:t>prihod za knjige za knjižnicu koje financira Ministarstvo znanosti i obrazovanja</w:t>
      </w:r>
      <w:r>
        <w:rPr>
          <w:sz w:val="28"/>
          <w:szCs w:val="28"/>
        </w:rPr>
        <w:t xml:space="preserve"> (4.500,00 kn)</w:t>
      </w:r>
      <w:r w:rsidRPr="006A0508">
        <w:rPr>
          <w:sz w:val="28"/>
          <w:szCs w:val="28"/>
        </w:rPr>
        <w:t>, te uplatu Minis</w:t>
      </w:r>
      <w:r>
        <w:rPr>
          <w:sz w:val="28"/>
          <w:szCs w:val="28"/>
        </w:rPr>
        <w:t>tarstva na temelju tužbi djelat</w:t>
      </w:r>
      <w:r w:rsidRPr="006A0508">
        <w:rPr>
          <w:sz w:val="28"/>
          <w:szCs w:val="28"/>
        </w:rPr>
        <w:t xml:space="preserve">nika u sporu oko osnovice 6% </w:t>
      </w:r>
      <w:r>
        <w:rPr>
          <w:sz w:val="28"/>
          <w:szCs w:val="28"/>
        </w:rPr>
        <w:t>(</w:t>
      </w:r>
      <w:r>
        <w:rPr>
          <w:sz w:val="28"/>
          <w:szCs w:val="28"/>
        </w:rPr>
        <w:t>286,686,42</w:t>
      </w:r>
      <w:r>
        <w:rPr>
          <w:sz w:val="28"/>
          <w:szCs w:val="28"/>
        </w:rPr>
        <w:t xml:space="preserve"> kn)</w:t>
      </w:r>
      <w:r>
        <w:rPr>
          <w:sz w:val="28"/>
          <w:szCs w:val="28"/>
        </w:rPr>
        <w:t>. Do povećanja dolazi zbog povećanja osnovice za isplatu plaća kao i povećanja</w:t>
      </w:r>
      <w:r w:rsidR="00910A77">
        <w:rPr>
          <w:sz w:val="28"/>
          <w:szCs w:val="28"/>
        </w:rPr>
        <w:t xml:space="preserve"> materijalnih prava, te zbog isplati za tužbe djelatnika</w:t>
      </w:r>
    </w:p>
    <w:p w14:paraId="0980BC05" w14:textId="27E31BBA" w:rsidR="001A52CF" w:rsidRPr="006A0508" w:rsidRDefault="00910A77" w:rsidP="001A52CF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6615</w:t>
      </w:r>
      <w:r w:rsidR="001A52CF" w:rsidRPr="006A0508">
        <w:rPr>
          <w:sz w:val="28"/>
          <w:szCs w:val="28"/>
        </w:rPr>
        <w:t xml:space="preserve"> – </w:t>
      </w:r>
      <w:r w:rsidR="001A52CF">
        <w:rPr>
          <w:sz w:val="28"/>
          <w:szCs w:val="28"/>
        </w:rPr>
        <w:t>Prihodi od pruženih usluga su prihodi od obrazovanja odraslih (</w:t>
      </w:r>
      <w:r>
        <w:rPr>
          <w:sz w:val="28"/>
          <w:szCs w:val="28"/>
        </w:rPr>
        <w:t>45.880</w:t>
      </w:r>
      <w:r w:rsidR="001A52CF">
        <w:rPr>
          <w:sz w:val="28"/>
          <w:szCs w:val="28"/>
        </w:rPr>
        <w:t xml:space="preserve"> kn)</w:t>
      </w:r>
      <w:r>
        <w:rPr>
          <w:sz w:val="28"/>
          <w:szCs w:val="28"/>
        </w:rPr>
        <w:t xml:space="preserve"> </w:t>
      </w:r>
      <w:r w:rsidR="001A52CF">
        <w:rPr>
          <w:sz w:val="28"/>
          <w:szCs w:val="28"/>
        </w:rPr>
        <w:t>i najma prostora za aparate hranom i pićem (</w:t>
      </w:r>
      <w:r>
        <w:rPr>
          <w:sz w:val="28"/>
          <w:szCs w:val="28"/>
        </w:rPr>
        <w:t>25.200,00</w:t>
      </w:r>
      <w:r w:rsidR="001A52CF">
        <w:rPr>
          <w:sz w:val="28"/>
          <w:szCs w:val="28"/>
        </w:rPr>
        <w:t xml:space="preserve"> kn)</w:t>
      </w:r>
    </w:p>
    <w:p w14:paraId="2AB9C450" w14:textId="5952486D" w:rsidR="001A52CF" w:rsidRDefault="00910A77" w:rsidP="001A52CF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Šifra 67</w:t>
      </w:r>
      <w:r w:rsidR="001A52CF" w:rsidRPr="009C1FD5">
        <w:rPr>
          <w:sz w:val="28"/>
          <w:szCs w:val="28"/>
        </w:rPr>
        <w:t xml:space="preserve"> – Prihodi iz nadležnog proračuna su </w:t>
      </w:r>
      <w:r>
        <w:rPr>
          <w:sz w:val="28"/>
          <w:szCs w:val="28"/>
        </w:rPr>
        <w:t xml:space="preserve">povećani </w:t>
      </w:r>
      <w:r w:rsidR="001A52CF" w:rsidRPr="009C1FD5">
        <w:rPr>
          <w:sz w:val="28"/>
          <w:szCs w:val="28"/>
        </w:rPr>
        <w:t xml:space="preserve"> u odnosu na 202</w:t>
      </w:r>
      <w:r>
        <w:rPr>
          <w:sz w:val="28"/>
          <w:szCs w:val="28"/>
        </w:rPr>
        <w:t>1</w:t>
      </w:r>
      <w:r w:rsidR="001A52CF" w:rsidRPr="009C1FD5">
        <w:rPr>
          <w:sz w:val="28"/>
          <w:szCs w:val="28"/>
        </w:rPr>
        <w:t>. godinu</w:t>
      </w:r>
      <w:r w:rsidR="000D26F0">
        <w:rPr>
          <w:sz w:val="28"/>
          <w:szCs w:val="28"/>
        </w:rPr>
        <w:t xml:space="preserve">, iako nije bilo </w:t>
      </w:r>
      <w:r w:rsidR="001A52CF" w:rsidRPr="009C1FD5">
        <w:rPr>
          <w:sz w:val="28"/>
          <w:szCs w:val="28"/>
        </w:rPr>
        <w:t xml:space="preserve"> značajnih ulaganja </w:t>
      </w:r>
      <w:r w:rsidR="000D26F0">
        <w:rPr>
          <w:sz w:val="28"/>
          <w:szCs w:val="28"/>
        </w:rPr>
        <w:t>u prošloj godini, ali su doznačena sredstva za podmirenje refundacija i ulaganja iz prethodnih godina (sistematski pregledi za 2020. i 2021. god., nabava namještaja iz 2021. god., refundacija za stručni nadzor iz 2020. god. i drugi), a također i zbog doznačenih 166.632,85 kn za potrebe povećanih troškova obrazovanja</w:t>
      </w:r>
    </w:p>
    <w:p w14:paraId="33AD0941" w14:textId="0C55AD77" w:rsidR="001A52CF" w:rsidRDefault="000D26F0" w:rsidP="001A52CF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</w:t>
      </w:r>
      <w:r w:rsidR="001A52CF" w:rsidRPr="009C1FD5">
        <w:rPr>
          <w:sz w:val="28"/>
          <w:szCs w:val="28"/>
        </w:rPr>
        <w:t xml:space="preserve"> – </w:t>
      </w:r>
      <w:r w:rsidR="001A52CF">
        <w:rPr>
          <w:sz w:val="28"/>
          <w:szCs w:val="28"/>
        </w:rPr>
        <w:t>rashodi poslovanja su povećani</w:t>
      </w:r>
      <w:r w:rsidR="00660A1A">
        <w:rPr>
          <w:sz w:val="28"/>
          <w:szCs w:val="28"/>
        </w:rPr>
        <w:t xml:space="preserve"> za 367.227 kn u odnosu na 2021. godinu,</w:t>
      </w:r>
      <w:r w:rsidR="001A52CF">
        <w:rPr>
          <w:sz w:val="28"/>
          <w:szCs w:val="28"/>
        </w:rPr>
        <w:t xml:space="preserve"> prvenstveno zbog povećanja sljedećih stavki: plaće zaposlenika, </w:t>
      </w:r>
      <w:r w:rsidR="00660A1A">
        <w:rPr>
          <w:sz w:val="28"/>
          <w:szCs w:val="28"/>
        </w:rPr>
        <w:t xml:space="preserve">troškova sudskih postupaka (u tužbama djelatnika za osnovicu 6 %) te povećanja isplaćenih naknada za rad Školskog odbora. </w:t>
      </w:r>
    </w:p>
    <w:p w14:paraId="4DEC6F45" w14:textId="4C1C4C5E" w:rsidR="00660A1A" w:rsidRDefault="00660A1A" w:rsidP="001A52CF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32 – materijalni rashodi su smanjeni, prvenstveno zbog smanjenog iznosa za usluge tekućeg i investicijskog održavanja te za materijal i sirovine</w:t>
      </w:r>
    </w:p>
    <w:p w14:paraId="74AA8EE8" w14:textId="626EFF88" w:rsidR="00660A1A" w:rsidRPr="009C1FD5" w:rsidRDefault="00660A1A" w:rsidP="001A52CF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3235 – tijekom 2021. godine je završen najam računala kojeg je škola imala, te u 2022. godini nismo imali najamnina i zakupnina</w:t>
      </w:r>
    </w:p>
    <w:p w14:paraId="1048D470" w14:textId="15DF8F8C" w:rsidR="001A52CF" w:rsidRDefault="000D5E82" w:rsidP="001A52CF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3721</w:t>
      </w:r>
      <w:r w:rsidR="001A52CF" w:rsidRPr="002B65CE">
        <w:rPr>
          <w:sz w:val="28"/>
          <w:szCs w:val="28"/>
        </w:rPr>
        <w:t xml:space="preserve"> – odnosi se na financiranje dnevnica za 14 učenika prilikom odlaska u Španjolsku na tri tjedna u sklopu Erasmus projekta </w:t>
      </w:r>
    </w:p>
    <w:p w14:paraId="550A8DA6" w14:textId="77777777" w:rsidR="001A52CF" w:rsidRDefault="001A52CF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OBRAZAC OBVEZE</w:t>
      </w:r>
    </w:p>
    <w:p w14:paraId="10E905A7" w14:textId="7BACEAA2" w:rsidR="001A52CF" w:rsidRDefault="001A52CF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Najveća stavka u obvezama, osim obveza za zaposlene, je trošak energenata. Prehrambeno-tehnološka škola je nositelj zgrade u kojoj se nalaze još 3 škole. </w:t>
      </w:r>
      <w:r>
        <w:rPr>
          <w:sz w:val="28"/>
          <w:szCs w:val="28"/>
        </w:rPr>
        <w:lastRenderedPageBreak/>
        <w:t>Troškovi energenata vode se preko Prehrambeno-tehnološke škole što rezultira velikim rashodima.</w:t>
      </w:r>
    </w:p>
    <w:p w14:paraId="33B242B0" w14:textId="58B51AE6" w:rsidR="007469D4" w:rsidRDefault="007469D4" w:rsidP="001A52CF">
      <w:pPr>
        <w:spacing w:line="480" w:lineRule="auto"/>
        <w:jc w:val="both"/>
        <w:rPr>
          <w:sz w:val="28"/>
          <w:szCs w:val="28"/>
        </w:rPr>
      </w:pPr>
    </w:p>
    <w:p w14:paraId="2EFC14A3" w14:textId="70A4BD6F" w:rsidR="007469D4" w:rsidRDefault="007469D4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OBRAZAC P-VRIO</w:t>
      </w:r>
    </w:p>
    <w:p w14:paraId="6AE1C91C" w14:textId="7B043831" w:rsidR="007469D4" w:rsidRDefault="007469D4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Povećanje obujma imovine</w:t>
      </w:r>
      <w:r w:rsidR="00BF0742">
        <w:rPr>
          <w:sz w:val="28"/>
          <w:szCs w:val="28"/>
        </w:rPr>
        <w:t xml:space="preserve"> prema dopisu Gradskog ureda zbog udžbenika koje je škola zaprimila.</w:t>
      </w:r>
    </w:p>
    <w:p w14:paraId="6BECAD27" w14:textId="71BBAD06" w:rsidR="00BF0742" w:rsidRDefault="00BF0742" w:rsidP="001A52CF">
      <w:pPr>
        <w:spacing w:line="480" w:lineRule="auto"/>
        <w:jc w:val="both"/>
        <w:rPr>
          <w:sz w:val="28"/>
          <w:szCs w:val="28"/>
        </w:rPr>
      </w:pPr>
    </w:p>
    <w:p w14:paraId="47E9A2C2" w14:textId="77777777" w:rsidR="00BF0742" w:rsidRDefault="00BF0742" w:rsidP="001A52CF">
      <w:pPr>
        <w:spacing w:line="480" w:lineRule="auto"/>
        <w:jc w:val="both"/>
        <w:rPr>
          <w:sz w:val="28"/>
          <w:szCs w:val="28"/>
        </w:rPr>
      </w:pPr>
    </w:p>
    <w:p w14:paraId="568AA42B" w14:textId="5F109FC0" w:rsidR="001A52CF" w:rsidRDefault="001A52CF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U Zagrebu, 31.01.202</w:t>
      </w:r>
      <w:r w:rsidR="000D5E8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FC8F0EC" w14:textId="77777777" w:rsidR="001A52CF" w:rsidRDefault="001A52CF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 za kontakt: VEDRANA ZADRO, </w:t>
      </w:r>
      <w:proofErr w:type="spellStart"/>
      <w:r>
        <w:rPr>
          <w:sz w:val="28"/>
          <w:szCs w:val="28"/>
        </w:rPr>
        <w:t>mag.oec</w:t>
      </w:r>
      <w:proofErr w:type="spellEnd"/>
      <w:r>
        <w:rPr>
          <w:sz w:val="28"/>
          <w:szCs w:val="28"/>
        </w:rPr>
        <w:t>.</w:t>
      </w:r>
    </w:p>
    <w:p w14:paraId="7ACF4567" w14:textId="77777777" w:rsidR="001A52CF" w:rsidRDefault="001A52CF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7CA67F0B" w14:textId="77777777" w:rsidR="001A52CF" w:rsidRDefault="001A52CF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Ravnatelj:  JOSIP ŠESTAK, dipl. teolog</w:t>
      </w:r>
    </w:p>
    <w:p w14:paraId="1A64C84D" w14:textId="77777777" w:rsidR="001A52CF" w:rsidRDefault="001A52CF" w:rsidP="001A52C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272E34CA" w14:textId="77777777" w:rsidR="00E65A00" w:rsidRDefault="00E65A00"/>
    <w:sectPr w:rsidR="00E6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clip_image001"/>
      </v:shape>
    </w:pict>
  </w:numPicBullet>
  <w:abstractNum w:abstractNumId="0" w15:restartNumberingAfterBreak="0">
    <w:nsid w:val="2BFA5FE0"/>
    <w:multiLevelType w:val="hybridMultilevel"/>
    <w:tmpl w:val="ABC0794E"/>
    <w:lvl w:ilvl="0" w:tplc="041A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089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CF"/>
    <w:rsid w:val="000D26F0"/>
    <w:rsid w:val="000D5E82"/>
    <w:rsid w:val="001A52CF"/>
    <w:rsid w:val="00660A1A"/>
    <w:rsid w:val="007469D4"/>
    <w:rsid w:val="00910A77"/>
    <w:rsid w:val="00BF0742"/>
    <w:rsid w:val="00DC3909"/>
    <w:rsid w:val="00E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F6F2"/>
  <w15:chartTrackingRefBased/>
  <w15:docId w15:val="{128117B9-C090-492E-B1B2-264FD2F1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Zadro</dc:creator>
  <cp:keywords/>
  <dc:description/>
  <cp:lastModifiedBy>Vedrana Zadro</cp:lastModifiedBy>
  <cp:revision>1</cp:revision>
  <cp:lastPrinted>2023-01-31T11:45:00Z</cp:lastPrinted>
  <dcterms:created xsi:type="dcterms:W3CDTF">2023-01-31T10:25:00Z</dcterms:created>
  <dcterms:modified xsi:type="dcterms:W3CDTF">2023-01-31T11:46:00Z</dcterms:modified>
</cp:coreProperties>
</file>